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0E9E" w14:textId="77777777" w:rsidR="0030741B" w:rsidRDefault="0030741B" w:rsidP="00A228BD">
      <w:pPr>
        <w:pStyle w:val="Ttulo1"/>
        <w:spacing w:before="80" w:line="360" w:lineRule="auto"/>
        <w:ind w:left="2596" w:right="243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4E4604" w14:textId="69D1DE9C" w:rsidR="00F53231" w:rsidRDefault="00F53231" w:rsidP="00A228BD">
      <w:pPr>
        <w:pStyle w:val="Ttulo1"/>
        <w:spacing w:before="80" w:line="360" w:lineRule="auto"/>
        <w:ind w:left="2596" w:right="243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ANEXO</w:t>
      </w:r>
      <w:r w:rsidRPr="00A228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I</w:t>
      </w:r>
    </w:p>
    <w:p w14:paraId="335605FA" w14:textId="04A28BC2" w:rsidR="0026531D" w:rsidRDefault="00594DBF" w:rsidP="00A228BD">
      <w:pPr>
        <w:pStyle w:val="Ttulo1"/>
        <w:spacing w:before="80" w:line="360" w:lineRule="auto"/>
        <w:ind w:left="2596" w:right="243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Nº 0</w:t>
      </w:r>
      <w:r w:rsidR="00C912DC">
        <w:rPr>
          <w:rFonts w:ascii="Times New Roman" w:hAnsi="Times New Roman" w:cs="Times New Roman"/>
          <w:sz w:val="24"/>
          <w:szCs w:val="24"/>
        </w:rPr>
        <w:t>5</w:t>
      </w:r>
      <w:r w:rsidR="0026531D">
        <w:rPr>
          <w:rFonts w:ascii="Times New Roman" w:hAnsi="Times New Roman" w:cs="Times New Roman"/>
          <w:sz w:val="24"/>
          <w:szCs w:val="24"/>
        </w:rPr>
        <w:t>/2023</w:t>
      </w:r>
    </w:p>
    <w:p w14:paraId="3273C7EF" w14:textId="1C31D3A7" w:rsidR="0026531D" w:rsidRPr="00A228BD" w:rsidRDefault="0026531D" w:rsidP="00A228BD">
      <w:pPr>
        <w:pStyle w:val="Ttulo1"/>
        <w:spacing w:before="80" w:line="360" w:lineRule="auto"/>
        <w:ind w:left="2596" w:right="243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PREMIAÇÃO AUDIOVISUAL</w:t>
      </w:r>
    </w:p>
    <w:p w14:paraId="6BB51A79" w14:textId="77777777" w:rsidR="009D34DF" w:rsidRPr="00A228BD" w:rsidRDefault="009D34DF" w:rsidP="00A228BD">
      <w:pPr>
        <w:pStyle w:val="Corpodetexto"/>
        <w:spacing w:before="1" w:line="360" w:lineRule="auto"/>
        <w:ind w:left="420" w:right="255"/>
        <w:jc w:val="both"/>
        <w:rPr>
          <w:rFonts w:ascii="Times New Roman" w:hAnsi="Times New Roman" w:cs="Times New Roman"/>
          <w:sz w:val="24"/>
          <w:szCs w:val="24"/>
        </w:rPr>
      </w:pPr>
    </w:p>
    <w:p w14:paraId="210CEB7A" w14:textId="7C495180" w:rsidR="00EB1C67" w:rsidRDefault="00F53231" w:rsidP="00A228BD">
      <w:pPr>
        <w:pStyle w:val="Ttulo1"/>
        <w:numPr>
          <w:ilvl w:val="0"/>
          <w:numId w:val="2"/>
        </w:numPr>
        <w:tabs>
          <w:tab w:val="left" w:pos="665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296139"/>
      <w:r w:rsidRPr="00A228BD">
        <w:rPr>
          <w:rFonts w:ascii="Times New Roman" w:hAnsi="Times New Roman" w:cs="Times New Roman"/>
          <w:sz w:val="24"/>
          <w:szCs w:val="24"/>
        </w:rPr>
        <w:t>RECURSOS</w:t>
      </w:r>
      <w:r w:rsidRPr="00A228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DO</w:t>
      </w:r>
      <w:r w:rsidRPr="00A228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EDITAL</w:t>
      </w:r>
      <w:r w:rsidR="0014689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3820C44" w14:textId="2B20FD34" w:rsidR="00B509C2" w:rsidRDefault="00EB1C67" w:rsidP="00666C82">
      <w:pPr>
        <w:pStyle w:val="Ttulo1"/>
        <w:tabs>
          <w:tab w:val="left" w:pos="665"/>
        </w:tabs>
        <w:spacing w:before="1" w:line="360" w:lineRule="auto"/>
        <w:ind w:left="664" w:hanging="23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7205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O presente </w:t>
      </w:r>
      <w:r w:rsidR="0014689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anexo </w:t>
      </w:r>
      <w:r w:rsidR="00594DB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possui valor total de R$</w:t>
      </w:r>
      <w:r w:rsidR="00780A2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</w:t>
      </w:r>
      <w:r w:rsidR="00C912DC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77.198,94, remascente dos editais 03 e 04 da Lei Complementar 195 de 2022, Lei Paulo Gustavo.</w:t>
      </w:r>
    </w:p>
    <w:p w14:paraId="0DE44F53" w14:textId="77777777" w:rsidR="00780A29" w:rsidRPr="00720589" w:rsidRDefault="00780A29" w:rsidP="00666C82">
      <w:pPr>
        <w:pStyle w:val="Ttulo1"/>
        <w:tabs>
          <w:tab w:val="left" w:pos="665"/>
        </w:tabs>
        <w:spacing w:before="1" w:line="360" w:lineRule="auto"/>
        <w:ind w:left="664" w:hanging="23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521E6C4B" w14:textId="67E4F441" w:rsidR="00612DF6" w:rsidRPr="00A228BD" w:rsidRDefault="00B509C2" w:rsidP="00A228BD">
      <w:pPr>
        <w:pStyle w:val="Ttulo1"/>
        <w:numPr>
          <w:ilvl w:val="0"/>
          <w:numId w:val="2"/>
        </w:numPr>
        <w:tabs>
          <w:tab w:val="left" w:pos="665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QUEM PODE PARTICIPAR</w:t>
      </w:r>
    </w:p>
    <w:p w14:paraId="1691FB0E" w14:textId="63C49FCC" w:rsidR="00C912DC" w:rsidRDefault="00B509C2" w:rsidP="00C912DC">
      <w:pPr>
        <w:pStyle w:val="Corpodetexto"/>
        <w:spacing w:line="360" w:lineRule="auto"/>
        <w:ind w:left="420" w:right="259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Podem participar deste Edital</w:t>
      </w:r>
      <w:r w:rsidR="00666C82">
        <w:rPr>
          <w:rFonts w:ascii="Times New Roman" w:hAnsi="Times New Roman" w:cs="Times New Roman"/>
          <w:sz w:val="24"/>
          <w:szCs w:val="24"/>
        </w:rPr>
        <w:t xml:space="preserve"> pessoa física</w:t>
      </w:r>
      <w:r w:rsidR="006A3A7C">
        <w:rPr>
          <w:rFonts w:ascii="Times New Roman" w:hAnsi="Times New Roman" w:cs="Times New Roman"/>
          <w:sz w:val="24"/>
          <w:szCs w:val="24"/>
        </w:rPr>
        <w:t xml:space="preserve"> atuante </w:t>
      </w:r>
      <w:r w:rsidR="00666C82">
        <w:rPr>
          <w:rFonts w:ascii="Times New Roman" w:hAnsi="Times New Roman" w:cs="Times New Roman"/>
          <w:sz w:val="24"/>
          <w:szCs w:val="24"/>
        </w:rPr>
        <w:t>na cultura</w:t>
      </w:r>
      <w:r w:rsidR="00A228BD">
        <w:rPr>
          <w:rFonts w:ascii="Times New Roman" w:hAnsi="Times New Roman" w:cs="Times New Roman"/>
          <w:sz w:val="24"/>
          <w:szCs w:val="24"/>
        </w:rPr>
        <w:t xml:space="preserve"> do audiovisual</w:t>
      </w:r>
      <w:r w:rsidR="0020352B">
        <w:rPr>
          <w:rFonts w:ascii="Times New Roman" w:hAnsi="Times New Roman" w:cs="Times New Roman"/>
          <w:sz w:val="24"/>
          <w:szCs w:val="24"/>
        </w:rPr>
        <w:t xml:space="preserve"> Ituramense</w:t>
      </w:r>
      <w:r w:rsidR="00C912DC">
        <w:rPr>
          <w:rFonts w:ascii="Times New Roman" w:hAnsi="Times New Roman" w:cs="Times New Roman"/>
          <w:sz w:val="24"/>
          <w:szCs w:val="24"/>
        </w:rPr>
        <w:t xml:space="preserve"> que não tenha sido contemplado com recursos  nos editais 01 e 02 recursos estes advindos da Lei Complementar 195 de 2022, Lei Paulo Gustavo.</w:t>
      </w:r>
    </w:p>
    <w:p w14:paraId="6735E3C8" w14:textId="77777777" w:rsidR="00C912DC" w:rsidRDefault="00C912DC" w:rsidP="00C912DC">
      <w:pPr>
        <w:pStyle w:val="Corpodetexto"/>
        <w:spacing w:line="360" w:lineRule="auto"/>
        <w:ind w:left="420" w:right="259"/>
        <w:jc w:val="both"/>
        <w:rPr>
          <w:rFonts w:ascii="Times New Roman" w:hAnsi="Times New Roman" w:cs="Times New Roman"/>
          <w:sz w:val="24"/>
          <w:szCs w:val="24"/>
        </w:rPr>
      </w:pPr>
    </w:p>
    <w:p w14:paraId="4C5E2857" w14:textId="79590586" w:rsidR="00AB796C" w:rsidRDefault="00AB796C" w:rsidP="00C912DC">
      <w:pPr>
        <w:pStyle w:val="Corpodetexto"/>
        <w:spacing w:line="360" w:lineRule="auto"/>
        <w:ind w:left="420" w:right="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6C">
        <w:rPr>
          <w:rFonts w:ascii="Times New Roman" w:hAnsi="Times New Roman" w:cs="Times New Roman"/>
          <w:b/>
          <w:sz w:val="24"/>
          <w:szCs w:val="24"/>
        </w:rPr>
        <w:t>DISTRIBUIÇÃO</w:t>
      </w:r>
      <w:r w:rsidRPr="00AB79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796C">
        <w:rPr>
          <w:rFonts w:ascii="Times New Roman" w:hAnsi="Times New Roman" w:cs="Times New Roman"/>
          <w:b/>
          <w:sz w:val="24"/>
          <w:szCs w:val="24"/>
        </w:rPr>
        <w:t>DE</w:t>
      </w:r>
      <w:r w:rsidRPr="00AB796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796C">
        <w:rPr>
          <w:rFonts w:ascii="Times New Roman" w:hAnsi="Times New Roman" w:cs="Times New Roman"/>
          <w:b/>
          <w:sz w:val="24"/>
          <w:szCs w:val="24"/>
        </w:rPr>
        <w:t>VAGAS</w:t>
      </w:r>
      <w:r w:rsidRPr="00AB79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796C">
        <w:rPr>
          <w:rFonts w:ascii="Times New Roman" w:hAnsi="Times New Roman" w:cs="Times New Roman"/>
          <w:b/>
          <w:sz w:val="24"/>
          <w:szCs w:val="24"/>
        </w:rPr>
        <w:t>E</w:t>
      </w:r>
      <w:r w:rsidRPr="00AB796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796C">
        <w:rPr>
          <w:rFonts w:ascii="Times New Roman" w:hAnsi="Times New Roman" w:cs="Times New Roman"/>
          <w:b/>
          <w:sz w:val="24"/>
          <w:szCs w:val="24"/>
        </w:rPr>
        <w:t>VALORES</w:t>
      </w:r>
    </w:p>
    <w:p w14:paraId="45A6B38A" w14:textId="41D4AB42" w:rsidR="00666C82" w:rsidRPr="00AB796C" w:rsidRDefault="00780A29" w:rsidP="00780A2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PRÊMIO AUDIOVISUAL INDIVIDUAL</w:t>
      </w:r>
      <w:r w:rsidR="00664D1E">
        <w:rPr>
          <w:rFonts w:ascii="Times New Roman" w:hAnsi="Times New Roman" w:cs="Times New Roman"/>
          <w:b/>
          <w:sz w:val="24"/>
          <w:szCs w:val="24"/>
        </w:rPr>
        <w:t xml:space="preserve"> – Inciso I</w:t>
      </w:r>
    </w:p>
    <w:tbl>
      <w:tblPr>
        <w:tblStyle w:val="Tabelacomgrade"/>
        <w:tblW w:w="9417" w:type="dxa"/>
        <w:tblLook w:val="04A0" w:firstRow="1" w:lastRow="0" w:firstColumn="1" w:lastColumn="0" w:noHBand="0" w:noVBand="1"/>
      </w:tblPr>
      <w:tblGrid>
        <w:gridCol w:w="1611"/>
        <w:gridCol w:w="1758"/>
        <w:gridCol w:w="1842"/>
        <w:gridCol w:w="1532"/>
        <w:gridCol w:w="1347"/>
        <w:gridCol w:w="1327"/>
      </w:tblGrid>
      <w:tr w:rsidR="00AB796C" w:rsidRPr="00A228BD" w14:paraId="1E62C840" w14:textId="77777777" w:rsidTr="00AC0148">
        <w:tc>
          <w:tcPr>
            <w:tcW w:w="1611" w:type="dxa"/>
          </w:tcPr>
          <w:p w14:paraId="0025E287" w14:textId="77777777" w:rsidR="00AB796C" w:rsidRPr="00A228BD" w:rsidRDefault="00AB796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Vagas ampla concorrência</w:t>
            </w:r>
          </w:p>
        </w:tc>
        <w:tc>
          <w:tcPr>
            <w:tcW w:w="1758" w:type="dxa"/>
          </w:tcPr>
          <w:p w14:paraId="487005F9" w14:textId="2211DA18" w:rsidR="00AB796C" w:rsidRPr="00A228BD" w:rsidRDefault="00AB796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Cotas</w:t>
            </w:r>
            <w:r w:rsidR="00AC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pessoas negras</w:t>
            </w:r>
          </w:p>
        </w:tc>
        <w:tc>
          <w:tcPr>
            <w:tcW w:w="1842" w:type="dxa"/>
          </w:tcPr>
          <w:p w14:paraId="0CA1EC64" w14:textId="368A64C2" w:rsidR="00AB796C" w:rsidRPr="00A228BD" w:rsidRDefault="00E33413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Cotas pessoas indí</w:t>
            </w:r>
            <w:r w:rsidR="00AB796C"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genas</w:t>
            </w:r>
          </w:p>
        </w:tc>
        <w:tc>
          <w:tcPr>
            <w:tcW w:w="1532" w:type="dxa"/>
          </w:tcPr>
          <w:p w14:paraId="3AF66C67" w14:textId="77777777" w:rsidR="00AB796C" w:rsidRPr="00A228BD" w:rsidRDefault="00AB796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vagas</w:t>
            </w:r>
          </w:p>
        </w:tc>
        <w:tc>
          <w:tcPr>
            <w:tcW w:w="1347" w:type="dxa"/>
          </w:tcPr>
          <w:p w14:paraId="1AA98E7A" w14:textId="77777777" w:rsidR="00AB796C" w:rsidRPr="00A228BD" w:rsidRDefault="00AB796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do prêmio</w:t>
            </w:r>
          </w:p>
        </w:tc>
        <w:tc>
          <w:tcPr>
            <w:tcW w:w="1327" w:type="dxa"/>
          </w:tcPr>
          <w:p w14:paraId="75CB96BD" w14:textId="77777777" w:rsidR="00AB796C" w:rsidRPr="00A228BD" w:rsidRDefault="00AB796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4849E1" w:rsidRPr="004849E1" w14:paraId="71F7B43F" w14:textId="77777777" w:rsidTr="00AC0148">
        <w:tc>
          <w:tcPr>
            <w:tcW w:w="1611" w:type="dxa"/>
          </w:tcPr>
          <w:p w14:paraId="4EA8EED4" w14:textId="3D3C07C9" w:rsidR="00AB796C" w:rsidRPr="00A228BD" w:rsidRDefault="00F7779A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14:paraId="41DF21F8" w14:textId="1EBFDBDE" w:rsidR="00AB796C" w:rsidRPr="00A228BD" w:rsidRDefault="00F7779A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1" w:name="_GoBack"/>
            <w:bookmarkEnd w:id="1"/>
          </w:p>
        </w:tc>
        <w:tc>
          <w:tcPr>
            <w:tcW w:w="1842" w:type="dxa"/>
          </w:tcPr>
          <w:p w14:paraId="2826F09A" w14:textId="6AB7DD2F" w:rsidR="00AB796C" w:rsidRPr="00A228BD" w:rsidRDefault="00780A29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2" w:type="dxa"/>
          </w:tcPr>
          <w:p w14:paraId="78E8FEB0" w14:textId="3A55F834" w:rsidR="00AB796C" w:rsidRPr="00A228BD" w:rsidRDefault="00C912D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14:paraId="1D7F8F5D" w14:textId="7FFDE41B" w:rsidR="00AB796C" w:rsidRPr="004849E1" w:rsidRDefault="00C912D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969,19</w:t>
            </w:r>
          </w:p>
        </w:tc>
        <w:tc>
          <w:tcPr>
            <w:tcW w:w="1327" w:type="dxa"/>
          </w:tcPr>
          <w:p w14:paraId="41ABAC24" w14:textId="32BCBA64" w:rsidR="00AB796C" w:rsidRPr="004849E1" w:rsidRDefault="00C912DC" w:rsidP="00C14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77.198,94</w:t>
            </w:r>
          </w:p>
        </w:tc>
      </w:tr>
    </w:tbl>
    <w:p w14:paraId="098CF87F" w14:textId="6FC7FB1E" w:rsidR="00AB796C" w:rsidRDefault="00AB796C" w:rsidP="00AB796C">
      <w:pPr>
        <w:pStyle w:val="PargrafodaLista"/>
        <w:spacing w:line="360" w:lineRule="auto"/>
        <w:ind w:left="6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1B811A" w14:textId="77777777" w:rsidR="00AC0148" w:rsidRPr="00AC0148" w:rsidRDefault="00AC0148" w:rsidP="00AC0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6232D" w14:textId="2B688901" w:rsidR="00AB796C" w:rsidRPr="00AB796C" w:rsidRDefault="00AB796C" w:rsidP="00AB796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6C">
        <w:rPr>
          <w:rFonts w:ascii="Times New Roman" w:hAnsi="Times New Roman" w:cs="Times New Roman"/>
          <w:b/>
          <w:sz w:val="24"/>
          <w:szCs w:val="24"/>
        </w:rPr>
        <w:t>COMPROVAÇÕES</w:t>
      </w:r>
    </w:p>
    <w:p w14:paraId="762A1663" w14:textId="181CC6BC" w:rsidR="00B509C2" w:rsidRPr="00A228BD" w:rsidRDefault="00AB796C" w:rsidP="00AC0148">
      <w:pPr>
        <w:pStyle w:val="PargrafodaLista"/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Apresentar portifólio cultural </w:t>
      </w:r>
      <w:r w:rsidR="003F2404">
        <w:rPr>
          <w:rFonts w:ascii="Times New Roman" w:hAnsi="Times New Roman" w:cs="Times New Roman"/>
          <w:sz w:val="24"/>
          <w:szCs w:val="24"/>
        </w:rPr>
        <w:t>de atuação na á</w:t>
      </w:r>
      <w:r>
        <w:rPr>
          <w:rFonts w:ascii="Times New Roman" w:hAnsi="Times New Roman" w:cs="Times New Roman"/>
          <w:sz w:val="24"/>
          <w:szCs w:val="24"/>
        </w:rPr>
        <w:t>rea do audiovisual</w:t>
      </w:r>
      <w:r w:rsidR="00666C82">
        <w:rPr>
          <w:rFonts w:ascii="Times New Roman" w:hAnsi="Times New Roman" w:cs="Times New Roman"/>
          <w:sz w:val="24"/>
          <w:szCs w:val="24"/>
        </w:rPr>
        <w:t xml:space="preserve"> contendo: fotos, reportagens, matérias em jornais, certificados, diplomas, dentre outros documentos pertinentes.</w:t>
      </w:r>
    </w:p>
    <w:sectPr w:rsidR="00B509C2" w:rsidRPr="00A228BD" w:rsidSect="001700F3">
      <w:headerReference w:type="default" r:id="rId8"/>
      <w:pgSz w:w="11906" w:h="16838"/>
      <w:pgMar w:top="113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7A3F" w14:textId="77777777" w:rsidR="00270A3E" w:rsidRDefault="00270A3E" w:rsidP="0030741B">
      <w:r>
        <w:separator/>
      </w:r>
    </w:p>
  </w:endnote>
  <w:endnote w:type="continuationSeparator" w:id="0">
    <w:p w14:paraId="2399D033" w14:textId="77777777" w:rsidR="00270A3E" w:rsidRDefault="00270A3E" w:rsidP="003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AC3B" w14:textId="77777777" w:rsidR="00270A3E" w:rsidRDefault="00270A3E" w:rsidP="0030741B">
      <w:r>
        <w:separator/>
      </w:r>
    </w:p>
  </w:footnote>
  <w:footnote w:type="continuationSeparator" w:id="0">
    <w:p w14:paraId="5AF2B484" w14:textId="77777777" w:rsidR="00270A3E" w:rsidRDefault="00270A3E" w:rsidP="0030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8BDBC" w14:textId="55EC1D47" w:rsidR="004C3A64" w:rsidRDefault="004C3A64" w:rsidP="004C3A64">
    <w:pPr>
      <w:tabs>
        <w:tab w:val="center" w:pos="4252"/>
        <w:tab w:val="right" w:pos="8504"/>
      </w:tabs>
      <w:jc w:val="center"/>
      <w:rPr>
        <w:rFonts w:eastAsia="Times New Roman" w:cs="Times New Roman"/>
        <w:sz w:val="14"/>
        <w:szCs w:val="16"/>
        <w:lang w:eastAsia="pt-BR"/>
      </w:rPr>
    </w:pPr>
    <w:r>
      <w:rPr>
        <w:rFonts w:asciiTheme="minorHAnsi" w:eastAsiaTheme="minorHAnsi" w:hAnsiTheme="minorHAnsi" w:cstheme="minorBidi"/>
        <w:noProof/>
        <w:kern w:val="2"/>
        <w:lang w:val="pt-BR" w:eastAsia="pt-BR"/>
      </w:rPr>
      <w:drawing>
        <wp:anchor distT="0" distB="0" distL="114300" distR="114300" simplePos="0" relativeHeight="251656192" behindDoc="0" locked="0" layoutInCell="1" allowOverlap="1" wp14:anchorId="0630F1A1" wp14:editId="3876A4C7">
          <wp:simplePos x="0" y="0"/>
          <wp:positionH relativeFrom="page">
            <wp:posOffset>6207760</wp:posOffset>
          </wp:positionH>
          <wp:positionV relativeFrom="paragraph">
            <wp:posOffset>13335</wp:posOffset>
          </wp:positionV>
          <wp:extent cx="993775" cy="68580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kern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1EB26EC1" wp14:editId="3C3E0638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32" name="Imagem 3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/>
        <w:sz w:val="36"/>
        <w:szCs w:val="40"/>
        <w:lang w:eastAsia="pt-BR"/>
      </w:rPr>
      <w:t>PREFEITURA MUNICIPAL DE ITURAMA</w:t>
    </w:r>
  </w:p>
  <w:p w14:paraId="7AF3A53E" w14:textId="77777777" w:rsidR="004C3A64" w:rsidRDefault="004C3A64" w:rsidP="004C3A64">
    <w:pPr>
      <w:tabs>
        <w:tab w:val="right" w:pos="13183"/>
      </w:tabs>
      <w:ind w:left="-142"/>
      <w:jc w:val="center"/>
      <w:rPr>
        <w:rFonts w:eastAsia="Times New Roman" w:cs="Times New Roman"/>
        <w:b/>
        <w:sz w:val="24"/>
        <w:szCs w:val="24"/>
        <w:lang w:eastAsia="pt-BR"/>
      </w:rPr>
    </w:pPr>
    <w:r>
      <w:rPr>
        <w:rFonts w:eastAsia="Times New Roman" w:cs="Times New Roman"/>
        <w:b/>
        <w:sz w:val="24"/>
        <w:szCs w:val="24"/>
        <w:lang w:eastAsia="pt-BR"/>
      </w:rPr>
      <w:t>SECRETARIA MUNICIPAL DE CULTURA</w:t>
    </w:r>
  </w:p>
  <w:p w14:paraId="7DACCC43" w14:textId="0AFB8954" w:rsidR="0030741B" w:rsidRDefault="0030741B" w:rsidP="004C3A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2" w15:restartNumberingAfterBreak="0">
    <w:nsid w:val="3E545D49"/>
    <w:multiLevelType w:val="hybridMultilevel"/>
    <w:tmpl w:val="A0D47FEE"/>
    <w:lvl w:ilvl="0" w:tplc="04160017">
      <w:start w:val="1"/>
      <w:numFmt w:val="lowerLetter"/>
      <w:lvlText w:val="%1)"/>
      <w:lvlJc w:val="lef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42503437"/>
    <w:multiLevelType w:val="hybridMultilevel"/>
    <w:tmpl w:val="D36450F0"/>
    <w:lvl w:ilvl="0" w:tplc="093EDB18">
      <w:start w:val="3"/>
      <w:numFmt w:val="decimalZero"/>
      <w:lvlText w:val="%1"/>
      <w:lvlJc w:val="left"/>
      <w:pPr>
        <w:ind w:left="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1"/>
    <w:rsid w:val="0012158E"/>
    <w:rsid w:val="0014689A"/>
    <w:rsid w:val="001700F3"/>
    <w:rsid w:val="0017338A"/>
    <w:rsid w:val="001E7470"/>
    <w:rsid w:val="001F2E09"/>
    <w:rsid w:val="0020352B"/>
    <w:rsid w:val="002337FA"/>
    <w:rsid w:val="0025342D"/>
    <w:rsid w:val="0026531D"/>
    <w:rsid w:val="00270A3E"/>
    <w:rsid w:val="002C5FC3"/>
    <w:rsid w:val="00305857"/>
    <w:rsid w:val="0030741B"/>
    <w:rsid w:val="00371BF4"/>
    <w:rsid w:val="003825FA"/>
    <w:rsid w:val="003A4F24"/>
    <w:rsid w:val="003F2404"/>
    <w:rsid w:val="003F2ACE"/>
    <w:rsid w:val="004849E1"/>
    <w:rsid w:val="004C3A64"/>
    <w:rsid w:val="00525A42"/>
    <w:rsid w:val="00531821"/>
    <w:rsid w:val="00594DBF"/>
    <w:rsid w:val="005E1755"/>
    <w:rsid w:val="005E2DD2"/>
    <w:rsid w:val="00612DF6"/>
    <w:rsid w:val="00664D1E"/>
    <w:rsid w:val="00666C82"/>
    <w:rsid w:val="006A3A7C"/>
    <w:rsid w:val="00720589"/>
    <w:rsid w:val="00760B4A"/>
    <w:rsid w:val="00780A29"/>
    <w:rsid w:val="007927DF"/>
    <w:rsid w:val="00953A8F"/>
    <w:rsid w:val="00984C9A"/>
    <w:rsid w:val="009D34DF"/>
    <w:rsid w:val="009E6294"/>
    <w:rsid w:val="00A00177"/>
    <w:rsid w:val="00A228BD"/>
    <w:rsid w:val="00A339E9"/>
    <w:rsid w:val="00AB796C"/>
    <w:rsid w:val="00AC0148"/>
    <w:rsid w:val="00B44CB7"/>
    <w:rsid w:val="00B509C2"/>
    <w:rsid w:val="00B906EB"/>
    <w:rsid w:val="00BA5D45"/>
    <w:rsid w:val="00BD140E"/>
    <w:rsid w:val="00C13BF3"/>
    <w:rsid w:val="00C912DC"/>
    <w:rsid w:val="00C935E7"/>
    <w:rsid w:val="00D236C5"/>
    <w:rsid w:val="00E015C7"/>
    <w:rsid w:val="00E2219C"/>
    <w:rsid w:val="00E33413"/>
    <w:rsid w:val="00EB1C67"/>
    <w:rsid w:val="00F53231"/>
    <w:rsid w:val="00F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AA4F5"/>
  <w15:docId w15:val="{6BB138B3-8536-4F7B-AB45-F3FB53B7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74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741B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74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41B"/>
    <w:rPr>
      <w:rFonts w:ascii="Arial MT" w:eastAsia="Arial MT" w:hAnsi="Arial MT" w:cs="Arial MT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D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DBF"/>
    <w:rPr>
      <w:rFonts w:ascii="Tahoma" w:eastAsia="Arial MT" w:hAnsi="Tahoma" w:cs="Tahoma"/>
      <w:kern w:val="0"/>
      <w:sz w:val="16"/>
      <w:szCs w:val="1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D32E-13BF-419C-B850-3385EB07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4</cp:revision>
  <cp:lastPrinted>2023-07-04T14:49:00Z</cp:lastPrinted>
  <dcterms:created xsi:type="dcterms:W3CDTF">2023-11-24T15:43:00Z</dcterms:created>
  <dcterms:modified xsi:type="dcterms:W3CDTF">2023-11-24T17:16:00Z</dcterms:modified>
</cp:coreProperties>
</file>